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06" w:rsidRDefault="00163966">
      <w:pPr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4</w:t>
      </w:r>
      <w:r w:rsidR="00214DB8" w:rsidRPr="009A34D3">
        <w:rPr>
          <w:rFonts w:hint="eastAsia"/>
          <w:sz w:val="28"/>
        </w:rPr>
        <w:t>：</w:t>
      </w:r>
    </w:p>
    <w:p w:rsidR="00807FA4" w:rsidRPr="00163966" w:rsidRDefault="00807FA4">
      <w:pPr>
        <w:rPr>
          <w:sz w:val="28"/>
        </w:rPr>
      </w:pPr>
    </w:p>
    <w:p w:rsidR="000E2A64" w:rsidRDefault="00334DCF" w:rsidP="00334DCF">
      <w:pPr>
        <w:snapToGrid w:val="0"/>
        <w:jc w:val="center"/>
        <w:rPr>
          <w:rFonts w:ascii="方正小标宋_GBK" w:eastAsia="方正小标宋_GBK" w:hAnsi="宋体"/>
          <w:bCs/>
          <w:sz w:val="32"/>
          <w:szCs w:val="32"/>
        </w:rPr>
      </w:pPr>
      <w:r w:rsidRPr="00F8369E">
        <w:rPr>
          <w:rFonts w:ascii="方正小标宋_GBK" w:eastAsia="方正小标宋_GBK" w:hAnsi="宋体" w:hint="eastAsia"/>
          <w:bCs/>
          <w:sz w:val="32"/>
          <w:szCs w:val="32"/>
        </w:rPr>
        <w:t>四川省体育彩票管理中心绵阳分中心</w:t>
      </w:r>
    </w:p>
    <w:p w:rsidR="00334DCF" w:rsidRPr="00F8369E" w:rsidRDefault="00334DCF" w:rsidP="00334DCF">
      <w:pPr>
        <w:snapToGrid w:val="0"/>
        <w:jc w:val="center"/>
        <w:rPr>
          <w:rFonts w:ascii="方正小标宋简体" w:eastAsia="方正小标宋简体"/>
          <w:sz w:val="32"/>
        </w:rPr>
      </w:pPr>
      <w:r w:rsidRPr="00334DCF"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定制鼠标垫</w:t>
      </w:r>
      <w:r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采购</w:t>
      </w:r>
      <w:r w:rsidRPr="00DF2C83"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项目</w:t>
      </w:r>
      <w:r w:rsidRPr="00F8369E">
        <w:rPr>
          <w:rFonts w:ascii="方正小标宋简体" w:eastAsia="方正小标宋简体" w:hint="eastAsia"/>
          <w:sz w:val="32"/>
        </w:rPr>
        <w:t>报价单</w:t>
      </w:r>
    </w:p>
    <w:p w:rsidR="00334DCF" w:rsidRPr="00F8369E" w:rsidRDefault="00334DCF" w:rsidP="00334DCF">
      <w:pPr>
        <w:snapToGrid w:val="0"/>
        <w:jc w:val="center"/>
        <w:rPr>
          <w:rFonts w:ascii="方正小标宋简体" w:eastAsia="方正小标宋简体"/>
          <w:sz w:val="13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709"/>
        <w:gridCol w:w="1275"/>
        <w:gridCol w:w="709"/>
        <w:gridCol w:w="992"/>
        <w:gridCol w:w="4394"/>
        <w:gridCol w:w="709"/>
      </w:tblGrid>
      <w:tr w:rsidR="00334DCF" w:rsidRPr="004505F6" w:rsidTr="007A1BBE">
        <w:trPr>
          <w:cantSplit/>
          <w:trHeight w:val="381"/>
          <w:tblHeader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334DCF" w:rsidRPr="00757370" w:rsidRDefault="00334DCF" w:rsidP="00807FA4">
            <w:pPr>
              <w:spacing w:line="320" w:lineRule="exact"/>
              <w:ind w:leftChars="-57" w:left="-120"/>
              <w:jc w:val="center"/>
              <w:rPr>
                <w:rFonts w:ascii="仿宋" w:eastAsia="仿宋" w:hAnsi="仿宋" w:cs="宋体"/>
                <w:b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sz w:val="22"/>
                <w:szCs w:val="28"/>
              </w:rPr>
              <w:t>序号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34DCF" w:rsidRPr="00757370" w:rsidRDefault="00334DCF" w:rsidP="00807FA4">
            <w:pPr>
              <w:spacing w:line="320" w:lineRule="exact"/>
              <w:ind w:leftChars="-53" w:left="-111"/>
              <w:jc w:val="center"/>
              <w:rPr>
                <w:rFonts w:ascii="仿宋" w:eastAsia="仿宋" w:hAnsi="仿宋" w:cs="宋体"/>
                <w:b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sz w:val="22"/>
                <w:szCs w:val="28"/>
              </w:rPr>
              <w:t>项目</w:t>
            </w:r>
          </w:p>
          <w:p w:rsidR="00334DCF" w:rsidRPr="00757370" w:rsidRDefault="00334DCF" w:rsidP="00807FA4">
            <w:pPr>
              <w:spacing w:line="320" w:lineRule="exact"/>
              <w:ind w:leftChars="-53" w:left="-111"/>
              <w:jc w:val="center"/>
              <w:rPr>
                <w:rFonts w:ascii="仿宋" w:eastAsia="仿宋" w:hAnsi="仿宋" w:cs="宋体"/>
                <w:b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sz w:val="22"/>
                <w:szCs w:val="28"/>
              </w:rPr>
              <w:t>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34DCF" w:rsidRDefault="00334DCF" w:rsidP="00807FA4">
            <w:pPr>
              <w:spacing w:line="320" w:lineRule="exact"/>
              <w:ind w:leftChars="-52" w:left="-109"/>
              <w:jc w:val="center"/>
              <w:rPr>
                <w:rFonts w:ascii="仿宋" w:eastAsia="仿宋" w:hAnsi="仿宋" w:cs="宋体"/>
                <w:b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sz w:val="22"/>
                <w:szCs w:val="28"/>
              </w:rPr>
              <w:t>规格</w:t>
            </w:r>
            <w:r w:rsidR="003D60BF">
              <w:rPr>
                <w:rFonts w:ascii="仿宋" w:eastAsia="仿宋" w:hAnsi="仿宋" w:cs="宋体" w:hint="eastAsia"/>
                <w:b/>
                <w:sz w:val="22"/>
                <w:szCs w:val="28"/>
              </w:rPr>
              <w:t>/尺寸</w:t>
            </w:r>
          </w:p>
          <w:p w:rsidR="00B3048F" w:rsidRPr="00757370" w:rsidRDefault="007A1BBE" w:rsidP="007A1BBE">
            <w:pPr>
              <w:spacing w:line="320" w:lineRule="exact"/>
              <w:ind w:leftChars="-52" w:left="-109"/>
              <w:jc w:val="center"/>
              <w:rPr>
                <w:rFonts w:ascii="仿宋" w:eastAsia="仿宋" w:hAnsi="仿宋" w:cs="宋体"/>
                <w:b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2"/>
                <w:szCs w:val="28"/>
              </w:rPr>
              <w:t>(</w:t>
            </w:r>
            <w:r w:rsidR="00B3048F">
              <w:rPr>
                <w:rFonts w:ascii="仿宋" w:eastAsia="仿宋" w:hAnsi="仿宋" w:cs="宋体" w:hint="eastAsia"/>
                <w:b/>
                <w:sz w:val="22"/>
                <w:szCs w:val="28"/>
              </w:rPr>
              <w:t>长*宽*厚</w:t>
            </w:r>
            <w:r>
              <w:rPr>
                <w:rFonts w:ascii="仿宋" w:eastAsia="仿宋" w:hAnsi="仿宋" w:cs="宋体" w:hint="eastAsia"/>
                <w:b/>
                <w:sz w:val="22"/>
                <w:szCs w:val="28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34DCF" w:rsidRDefault="00334DCF" w:rsidP="00807FA4">
            <w:pPr>
              <w:spacing w:line="320" w:lineRule="exact"/>
              <w:ind w:leftChars="-53" w:left="-111"/>
              <w:jc w:val="center"/>
              <w:rPr>
                <w:rFonts w:ascii="仿宋" w:eastAsia="仿宋" w:hAnsi="仿宋" w:cs="宋体"/>
                <w:b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sz w:val="22"/>
                <w:szCs w:val="28"/>
              </w:rPr>
              <w:t>数量</w:t>
            </w:r>
          </w:p>
          <w:p w:rsidR="00334DCF" w:rsidRPr="00757370" w:rsidRDefault="007A1BBE" w:rsidP="007A1BBE">
            <w:pPr>
              <w:spacing w:line="320" w:lineRule="exact"/>
              <w:ind w:leftChars="-53" w:left="-111"/>
              <w:jc w:val="center"/>
              <w:rPr>
                <w:rFonts w:ascii="仿宋" w:eastAsia="仿宋" w:hAnsi="仿宋" w:cs="宋体"/>
                <w:b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2"/>
                <w:szCs w:val="28"/>
              </w:rPr>
              <w:t>(</w:t>
            </w:r>
            <w:r w:rsidR="00334DCF">
              <w:rPr>
                <w:rFonts w:ascii="仿宋" w:eastAsia="仿宋" w:hAnsi="仿宋" w:cs="宋体" w:hint="eastAsia"/>
                <w:b/>
                <w:sz w:val="22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b/>
                <w:sz w:val="22"/>
                <w:szCs w:val="28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34DCF" w:rsidRDefault="00334DCF" w:rsidP="00807FA4">
            <w:pPr>
              <w:spacing w:line="320" w:lineRule="exact"/>
              <w:ind w:leftChars="-53" w:left="-111"/>
              <w:jc w:val="center"/>
              <w:rPr>
                <w:rFonts w:ascii="仿宋" w:eastAsia="仿宋" w:hAnsi="仿宋" w:cs="宋体"/>
                <w:b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sz w:val="22"/>
                <w:szCs w:val="28"/>
              </w:rPr>
              <w:t>单价</w:t>
            </w:r>
          </w:p>
          <w:p w:rsidR="00334DCF" w:rsidRPr="00757370" w:rsidRDefault="007A1BBE" w:rsidP="007A1BBE">
            <w:pPr>
              <w:spacing w:line="320" w:lineRule="exact"/>
              <w:ind w:leftChars="-53" w:left="-111"/>
              <w:jc w:val="center"/>
              <w:rPr>
                <w:rFonts w:ascii="仿宋" w:eastAsia="仿宋" w:hAnsi="仿宋" w:cs="宋体"/>
                <w:b/>
                <w:sz w:val="22"/>
                <w:szCs w:val="28"/>
              </w:rPr>
            </w:pPr>
            <w:r>
              <w:rPr>
                <w:rFonts w:ascii="仿宋" w:eastAsia="仿宋" w:hAnsi="仿宋" w:cs="宋体"/>
                <w:b/>
                <w:sz w:val="22"/>
                <w:szCs w:val="28"/>
              </w:rPr>
              <w:t>(</w:t>
            </w:r>
            <w:r w:rsidR="00334DCF" w:rsidRPr="00757370">
              <w:rPr>
                <w:rFonts w:ascii="仿宋" w:eastAsia="仿宋" w:hAnsi="仿宋" w:cs="宋体" w:hint="eastAsia"/>
                <w:b/>
                <w:sz w:val="22"/>
                <w:szCs w:val="28"/>
              </w:rPr>
              <w:t>元/</w:t>
            </w:r>
            <w:r w:rsidR="00334DCF">
              <w:rPr>
                <w:rFonts w:ascii="仿宋" w:eastAsia="仿宋" w:hAnsi="仿宋" w:cs="宋体" w:hint="eastAsia"/>
                <w:b/>
                <w:sz w:val="22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b/>
                <w:sz w:val="22"/>
                <w:szCs w:val="28"/>
              </w:rPr>
              <w:t>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4DCF" w:rsidRPr="00757370" w:rsidRDefault="00334DCF" w:rsidP="00807FA4">
            <w:pPr>
              <w:spacing w:line="320" w:lineRule="exact"/>
              <w:ind w:leftChars="-53" w:left="-111"/>
              <w:jc w:val="center"/>
              <w:rPr>
                <w:rFonts w:ascii="仿宋" w:eastAsia="仿宋" w:hAnsi="仿宋" w:cs="宋体"/>
                <w:b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sz w:val="22"/>
                <w:szCs w:val="28"/>
              </w:rPr>
              <w:t>合计(元)</w:t>
            </w:r>
          </w:p>
        </w:tc>
        <w:tc>
          <w:tcPr>
            <w:tcW w:w="709" w:type="dxa"/>
            <w:vAlign w:val="center"/>
          </w:tcPr>
          <w:p w:rsidR="00334DCF" w:rsidRPr="00757370" w:rsidRDefault="00334DCF" w:rsidP="00807FA4">
            <w:pPr>
              <w:spacing w:line="320" w:lineRule="exact"/>
              <w:ind w:leftChars="-53" w:left="-111"/>
              <w:jc w:val="center"/>
              <w:rPr>
                <w:rFonts w:ascii="仿宋" w:eastAsia="仿宋" w:hAnsi="仿宋" w:cs="宋体"/>
                <w:b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sz w:val="22"/>
                <w:szCs w:val="28"/>
              </w:rPr>
              <w:t>备注</w:t>
            </w:r>
          </w:p>
        </w:tc>
      </w:tr>
      <w:tr w:rsidR="00334DCF" w:rsidRPr="004505F6" w:rsidTr="007A1BBE">
        <w:trPr>
          <w:cantSplit/>
          <w:trHeight w:val="1808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334DCF" w:rsidRDefault="00334DCF" w:rsidP="00807FA4">
            <w:pPr>
              <w:snapToGrid w:val="0"/>
              <w:spacing w:line="276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34DCF" w:rsidRPr="00F752E8" w:rsidRDefault="00334DCF" w:rsidP="004618CC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34DC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定制鼠标垫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34DCF" w:rsidRPr="00F752E8" w:rsidRDefault="00537C76" w:rsidP="00F06F7F">
            <w:pPr>
              <w:spacing w:line="360" w:lineRule="exact"/>
              <w:jc w:val="center"/>
              <w:rPr>
                <w:rFonts w:ascii="仿宋" w:eastAsia="仿宋" w:hAnsi="仿宋" w:cs="宋体"/>
                <w:sz w:val="22"/>
                <w:szCs w:val="28"/>
              </w:rPr>
            </w:pPr>
            <w:r w:rsidRPr="00537C76">
              <w:rPr>
                <w:rFonts w:ascii="仿宋" w:eastAsia="仿宋" w:hAnsi="仿宋" w:cs="宋体"/>
                <w:sz w:val="22"/>
                <w:szCs w:val="28"/>
              </w:rPr>
              <w:t>260*210mm</w:t>
            </w:r>
            <w:r w:rsidR="00F06F7F">
              <w:rPr>
                <w:rFonts w:ascii="仿宋" w:eastAsia="仿宋" w:hAnsi="仿宋" w:cs="宋体"/>
                <w:sz w:val="22"/>
                <w:szCs w:val="28"/>
              </w:rPr>
              <w:t>*</w:t>
            </w:r>
            <w:r>
              <w:rPr>
                <w:rFonts w:ascii="仿宋" w:eastAsia="仿宋" w:hAnsi="仿宋" w:cs="宋体" w:hint="eastAsia"/>
                <w:sz w:val="22"/>
                <w:szCs w:val="28"/>
              </w:rPr>
              <w:t>3mm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34DCF" w:rsidRPr="00F752E8" w:rsidRDefault="00334DCF" w:rsidP="004618CC">
            <w:pPr>
              <w:spacing w:line="360" w:lineRule="exact"/>
              <w:jc w:val="center"/>
              <w:rPr>
                <w:rFonts w:ascii="仿宋" w:eastAsia="仿宋" w:hAnsi="仿宋" w:cs="宋体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sz w:val="22"/>
                <w:szCs w:val="28"/>
              </w:rPr>
              <w:t>2</w:t>
            </w:r>
            <w:r>
              <w:rPr>
                <w:rFonts w:ascii="仿宋" w:eastAsia="仿宋" w:hAnsi="仿宋" w:cs="宋体"/>
                <w:sz w:val="22"/>
                <w:szCs w:val="28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34DCF" w:rsidRPr="00F752E8" w:rsidRDefault="00334DCF" w:rsidP="004618C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334DCF" w:rsidRPr="00F752E8" w:rsidRDefault="00334DCF" w:rsidP="004618CC">
            <w:pPr>
              <w:spacing w:line="320" w:lineRule="exact"/>
              <w:ind w:leftChars="-4" w:left="-8" w:firstLineChars="5" w:firstLine="12"/>
              <w:jc w:val="left"/>
              <w:rPr>
                <w:rFonts w:ascii="仿宋" w:eastAsia="仿宋" w:hAnsi="仿宋" w:cs="宋体"/>
                <w:sz w:val="24"/>
                <w:u w:val="single"/>
              </w:rPr>
            </w:pPr>
            <w:r w:rsidRPr="00F752E8">
              <w:rPr>
                <w:rFonts w:ascii="仿宋" w:eastAsia="仿宋" w:hAnsi="仿宋" w:cs="宋体"/>
                <w:sz w:val="24"/>
              </w:rPr>
              <w:t>小写：</w:t>
            </w:r>
            <w:r w:rsidRPr="00F752E8">
              <w:rPr>
                <w:rFonts w:ascii="仿宋" w:eastAsia="仿宋" w:hAnsi="仿宋" w:cs="宋体"/>
                <w:sz w:val="24"/>
                <w:u w:val="single"/>
              </w:rPr>
              <w:t xml:space="preserve">                             </w:t>
            </w:r>
          </w:p>
          <w:p w:rsidR="00334DCF" w:rsidRPr="00F752E8" w:rsidRDefault="00334DCF" w:rsidP="007A1BBE">
            <w:pPr>
              <w:spacing w:line="360" w:lineRule="exact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 w:rsidRPr="00F752E8">
              <w:rPr>
                <w:rFonts w:ascii="仿宋" w:eastAsia="仿宋" w:hAnsi="仿宋" w:cs="宋体"/>
                <w:sz w:val="24"/>
              </w:rPr>
              <w:t>大写：</w:t>
            </w:r>
            <w:r w:rsidR="007A1BBE">
              <w:rPr>
                <w:rFonts w:ascii="仿宋" w:eastAsia="仿宋" w:hAnsi="仿宋" w:cs="宋体"/>
                <w:sz w:val="24"/>
                <w:u w:val="single"/>
              </w:rPr>
              <w:t xml:space="preserve">          </w:t>
            </w:r>
            <w:r w:rsidRPr="00F752E8">
              <w:rPr>
                <w:rFonts w:ascii="仿宋" w:eastAsia="仿宋" w:hAnsi="仿宋" w:cs="宋体"/>
                <w:sz w:val="24"/>
                <w:u w:val="single"/>
              </w:rPr>
              <w:t xml:space="preserve">            </w:t>
            </w:r>
            <w:r w:rsidR="007A1BBE">
              <w:rPr>
                <w:rFonts w:ascii="仿宋" w:eastAsia="仿宋" w:hAnsi="仿宋" w:cs="宋体"/>
                <w:sz w:val="24"/>
                <w:u w:val="single"/>
              </w:rPr>
              <w:t xml:space="preserve"> </w:t>
            </w:r>
            <w:r w:rsidRPr="00F752E8">
              <w:rPr>
                <w:rFonts w:ascii="仿宋" w:eastAsia="仿宋" w:hAnsi="仿宋" w:cs="宋体"/>
                <w:sz w:val="24"/>
                <w:u w:val="single"/>
              </w:rPr>
              <w:t xml:space="preserve">      </w:t>
            </w:r>
          </w:p>
        </w:tc>
        <w:tc>
          <w:tcPr>
            <w:tcW w:w="709" w:type="dxa"/>
            <w:vAlign w:val="center"/>
          </w:tcPr>
          <w:p w:rsidR="00334DCF" w:rsidRPr="00FF66E2" w:rsidRDefault="00334DCF" w:rsidP="004618CC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334DCF" w:rsidRPr="00334DCF" w:rsidRDefault="00334DCF" w:rsidP="00334DCF">
      <w:pPr>
        <w:spacing w:line="400" w:lineRule="exact"/>
        <w:ind w:left="1274" w:hangingChars="455" w:hanging="1274"/>
        <w:jc w:val="left"/>
        <w:rPr>
          <w:rFonts w:ascii="仿宋" w:eastAsia="仿宋" w:hAnsi="仿宋" w:cs="宋体"/>
          <w:sz w:val="28"/>
          <w:szCs w:val="28"/>
        </w:rPr>
      </w:pPr>
      <w:r w:rsidRPr="00334DCF">
        <w:rPr>
          <w:rFonts w:ascii="仿宋" w:eastAsia="仿宋" w:hAnsi="仿宋" w:cs="宋体" w:hint="eastAsia"/>
          <w:sz w:val="28"/>
          <w:szCs w:val="28"/>
        </w:rPr>
        <w:t>备注：1、</w:t>
      </w:r>
      <w:r w:rsidR="008B4EB6" w:rsidRPr="008B4EB6">
        <w:rPr>
          <w:rFonts w:ascii="仿宋" w:eastAsia="仿宋" w:hAnsi="仿宋" w:cs="宋体" w:hint="eastAsia"/>
          <w:sz w:val="28"/>
          <w:szCs w:val="28"/>
        </w:rPr>
        <w:t>本项目报价为最终报价，包含但不限于画面设计、制作、运输、保险、税金等一切费用，采购方除支付中选报价外，不再支付其它任何费用。</w:t>
      </w:r>
    </w:p>
    <w:p w:rsidR="00334DCF" w:rsidRPr="00334DCF" w:rsidRDefault="00334DCF" w:rsidP="00F06F7F">
      <w:pPr>
        <w:spacing w:line="400" w:lineRule="exact"/>
        <w:ind w:leftChars="405" w:left="1270" w:hangingChars="150" w:hanging="420"/>
        <w:jc w:val="left"/>
        <w:rPr>
          <w:rFonts w:ascii="仿宋" w:eastAsia="仿宋" w:hAnsi="仿宋" w:cs="宋体"/>
          <w:sz w:val="28"/>
          <w:szCs w:val="28"/>
        </w:rPr>
      </w:pPr>
      <w:r w:rsidRPr="00334DCF">
        <w:rPr>
          <w:rFonts w:ascii="仿宋" w:eastAsia="仿宋" w:hAnsi="仿宋" w:cs="宋体" w:hint="eastAsia"/>
          <w:sz w:val="28"/>
          <w:szCs w:val="28"/>
        </w:rPr>
        <w:t>2、大小写金额不一致的以大写金额为准（人民币）。</w:t>
      </w:r>
    </w:p>
    <w:p w:rsidR="00334DCF" w:rsidRPr="00334DCF" w:rsidRDefault="00334DCF" w:rsidP="00F06F7F">
      <w:pPr>
        <w:spacing w:line="400" w:lineRule="exact"/>
        <w:ind w:leftChars="405" w:left="1270" w:hangingChars="150" w:hanging="420"/>
        <w:jc w:val="left"/>
        <w:rPr>
          <w:rFonts w:ascii="仿宋" w:eastAsia="仿宋" w:hAnsi="仿宋" w:cs="宋体"/>
          <w:sz w:val="28"/>
          <w:szCs w:val="28"/>
        </w:rPr>
      </w:pPr>
      <w:r w:rsidRPr="00334DCF">
        <w:rPr>
          <w:rFonts w:ascii="仿宋" w:eastAsia="仿宋" w:hAnsi="仿宋" w:cs="宋体" w:hint="eastAsia"/>
          <w:sz w:val="28"/>
          <w:szCs w:val="28"/>
        </w:rPr>
        <w:t>3、合计金额与按单价汇总金额不一致的，以单价金额计算结果为准。</w:t>
      </w:r>
    </w:p>
    <w:p w:rsidR="00334DCF" w:rsidRDefault="00334DCF" w:rsidP="00F06F7F">
      <w:pPr>
        <w:spacing w:line="400" w:lineRule="exact"/>
        <w:ind w:leftChars="405" w:left="1270" w:hangingChars="150" w:hanging="420"/>
        <w:jc w:val="left"/>
        <w:rPr>
          <w:rFonts w:ascii="仿宋" w:eastAsia="仿宋" w:hAnsi="仿宋" w:cs="宋体"/>
          <w:sz w:val="28"/>
          <w:szCs w:val="28"/>
        </w:rPr>
      </w:pPr>
      <w:r w:rsidRPr="00334DCF">
        <w:rPr>
          <w:rFonts w:ascii="仿宋" w:eastAsia="仿宋" w:hAnsi="仿宋" w:cs="宋体" w:hint="eastAsia"/>
          <w:sz w:val="28"/>
          <w:szCs w:val="28"/>
        </w:rPr>
        <w:t>4、报价超过本项目最高限价的作无效处理。</w:t>
      </w:r>
    </w:p>
    <w:p w:rsidR="00334DCF" w:rsidRPr="004505F6" w:rsidRDefault="00334DCF" w:rsidP="00334DCF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sz w:val="28"/>
          <w:szCs w:val="28"/>
        </w:rPr>
      </w:pPr>
    </w:p>
    <w:p w:rsidR="00334DCF" w:rsidRPr="004505F6" w:rsidRDefault="00334DCF" w:rsidP="00334DCF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</w:t>
      </w:r>
      <w:r w:rsidRPr="004505F6">
        <w:rPr>
          <w:rFonts w:ascii="仿宋" w:eastAsia="仿宋" w:hAnsi="仿宋" w:cs="宋体" w:hint="eastAsia"/>
          <w:sz w:val="28"/>
          <w:szCs w:val="28"/>
        </w:rPr>
        <w:t>名称：XXXX（单位公章）。</w:t>
      </w:r>
    </w:p>
    <w:p w:rsidR="00334DCF" w:rsidRDefault="00334DCF" w:rsidP="00334DCF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sz w:val="28"/>
          <w:szCs w:val="28"/>
        </w:rPr>
      </w:pPr>
      <w:r w:rsidRPr="004505F6">
        <w:rPr>
          <w:rFonts w:ascii="仿宋" w:eastAsia="仿宋" w:hAnsi="仿宋" w:cs="宋体" w:hint="eastAsia"/>
          <w:sz w:val="28"/>
          <w:szCs w:val="28"/>
        </w:rPr>
        <w:t>法定代表人</w:t>
      </w:r>
      <w:r w:rsidRPr="00E76944">
        <w:rPr>
          <w:rFonts w:ascii="仿宋" w:eastAsia="仿宋" w:hAnsi="仿宋" w:cs="宋体" w:hint="eastAsia"/>
          <w:sz w:val="28"/>
          <w:szCs w:val="28"/>
        </w:rPr>
        <w:t>（签字或加盖个人名章）</w:t>
      </w:r>
      <w:r w:rsidRPr="004505F6">
        <w:rPr>
          <w:rFonts w:ascii="仿宋" w:eastAsia="仿宋" w:hAnsi="仿宋" w:cs="宋体" w:hint="eastAsia"/>
          <w:sz w:val="28"/>
          <w:szCs w:val="28"/>
        </w:rPr>
        <w:t>：XXXX。</w:t>
      </w:r>
    </w:p>
    <w:p w:rsidR="00334DCF" w:rsidRDefault="00334DCF" w:rsidP="00334DCF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:rsidR="00334DCF" w:rsidRPr="004505F6" w:rsidRDefault="00334DCF" w:rsidP="00334DCF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sz w:val="28"/>
          <w:szCs w:val="28"/>
        </w:rPr>
      </w:pPr>
    </w:p>
    <w:p w:rsidR="00334DCF" w:rsidRPr="004505F6" w:rsidRDefault="00334DCF" w:rsidP="00334DCF">
      <w:pPr>
        <w:ind w:rightChars="-17" w:right="-36" w:firstLineChars="1367" w:firstLine="3828"/>
        <w:rPr>
          <w:rFonts w:ascii="仿宋" w:eastAsia="仿宋" w:hAnsi="仿宋" w:cs="宋体"/>
          <w:sz w:val="28"/>
          <w:szCs w:val="28"/>
        </w:rPr>
      </w:pPr>
      <w:r w:rsidRPr="004505F6">
        <w:rPr>
          <w:rFonts w:ascii="仿宋" w:eastAsia="仿宋" w:hAnsi="仿宋" w:cs="宋体" w:hint="eastAsia"/>
          <w:sz w:val="28"/>
          <w:szCs w:val="28"/>
        </w:rPr>
        <w:t>日期：XXXX</w:t>
      </w:r>
    </w:p>
    <w:p w:rsidR="00334DCF" w:rsidRPr="00334DCF" w:rsidRDefault="00334DCF">
      <w:pPr>
        <w:rPr>
          <w:sz w:val="28"/>
        </w:rPr>
      </w:pPr>
    </w:p>
    <w:sectPr w:rsidR="00334DCF" w:rsidRPr="00334DCF" w:rsidSect="00EB06E5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8B" w:rsidRDefault="00C31C8B" w:rsidP="009A574D">
      <w:r>
        <w:separator/>
      </w:r>
    </w:p>
  </w:endnote>
  <w:endnote w:type="continuationSeparator" w:id="0">
    <w:p w:rsidR="00C31C8B" w:rsidRDefault="00C31C8B" w:rsidP="009A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96763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B06E5" w:rsidRPr="00EB06E5" w:rsidRDefault="00EB06E5">
        <w:pPr>
          <w:pStyle w:val="a5"/>
          <w:rPr>
            <w:sz w:val="24"/>
            <w:szCs w:val="24"/>
          </w:rPr>
        </w:pPr>
        <w:r w:rsidRPr="00EB06E5">
          <w:rPr>
            <w:sz w:val="24"/>
            <w:szCs w:val="24"/>
          </w:rPr>
          <w:fldChar w:fldCharType="begin"/>
        </w:r>
        <w:r w:rsidRPr="00EB06E5">
          <w:rPr>
            <w:sz w:val="24"/>
            <w:szCs w:val="24"/>
          </w:rPr>
          <w:instrText>PAGE   \* MERGEFORMAT</w:instrText>
        </w:r>
        <w:r w:rsidRPr="00EB06E5">
          <w:rPr>
            <w:sz w:val="24"/>
            <w:szCs w:val="24"/>
          </w:rPr>
          <w:fldChar w:fldCharType="separate"/>
        </w:r>
        <w:r w:rsidR="00163966" w:rsidRPr="00163966">
          <w:rPr>
            <w:noProof/>
            <w:sz w:val="24"/>
            <w:szCs w:val="24"/>
            <w:lang w:val="zh-CN"/>
          </w:rPr>
          <w:t>-</w:t>
        </w:r>
        <w:r w:rsidR="00163966">
          <w:rPr>
            <w:noProof/>
            <w:sz w:val="24"/>
            <w:szCs w:val="24"/>
          </w:rPr>
          <w:t xml:space="preserve"> 2 -</w:t>
        </w:r>
        <w:r w:rsidRPr="00EB06E5">
          <w:rPr>
            <w:sz w:val="24"/>
            <w:szCs w:val="24"/>
          </w:rPr>
          <w:fldChar w:fldCharType="end"/>
        </w:r>
      </w:p>
    </w:sdtContent>
  </w:sdt>
  <w:p w:rsidR="00EB06E5" w:rsidRDefault="00EB06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D0" w:rsidRDefault="004C0AD0">
    <w:pPr>
      <w:pStyle w:val="a5"/>
    </w:pPr>
  </w:p>
  <w:p w:rsidR="008433EF" w:rsidRDefault="008433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07918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B06E5" w:rsidRPr="00EB06E5" w:rsidRDefault="00EB06E5">
        <w:pPr>
          <w:pStyle w:val="a5"/>
          <w:jc w:val="right"/>
          <w:rPr>
            <w:sz w:val="24"/>
            <w:szCs w:val="24"/>
          </w:rPr>
        </w:pPr>
        <w:r w:rsidRPr="00EB06E5">
          <w:rPr>
            <w:sz w:val="24"/>
            <w:szCs w:val="24"/>
          </w:rPr>
          <w:fldChar w:fldCharType="begin"/>
        </w:r>
        <w:r w:rsidRPr="00EB06E5">
          <w:rPr>
            <w:sz w:val="24"/>
            <w:szCs w:val="24"/>
          </w:rPr>
          <w:instrText>PAGE   \* MERGEFORMAT</w:instrText>
        </w:r>
        <w:r w:rsidRPr="00EB06E5">
          <w:rPr>
            <w:sz w:val="24"/>
            <w:szCs w:val="24"/>
          </w:rPr>
          <w:fldChar w:fldCharType="separate"/>
        </w:r>
        <w:r w:rsidR="00522D1B" w:rsidRPr="00522D1B">
          <w:rPr>
            <w:noProof/>
            <w:sz w:val="24"/>
            <w:szCs w:val="24"/>
            <w:lang w:val="zh-CN"/>
          </w:rPr>
          <w:t>-</w:t>
        </w:r>
        <w:r w:rsidR="00522D1B">
          <w:rPr>
            <w:noProof/>
            <w:sz w:val="24"/>
            <w:szCs w:val="24"/>
          </w:rPr>
          <w:t xml:space="preserve"> 1 -</w:t>
        </w:r>
        <w:r w:rsidRPr="00EB06E5">
          <w:rPr>
            <w:sz w:val="24"/>
            <w:szCs w:val="24"/>
          </w:rPr>
          <w:fldChar w:fldCharType="end"/>
        </w:r>
      </w:p>
    </w:sdtContent>
  </w:sdt>
  <w:p w:rsidR="00EB06E5" w:rsidRDefault="00EB06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8B" w:rsidRDefault="00C31C8B" w:rsidP="009A574D">
      <w:r>
        <w:separator/>
      </w:r>
    </w:p>
  </w:footnote>
  <w:footnote w:type="continuationSeparator" w:id="0">
    <w:p w:rsidR="00C31C8B" w:rsidRDefault="00C31C8B" w:rsidP="009A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453"/>
    <w:multiLevelType w:val="hybridMultilevel"/>
    <w:tmpl w:val="09042968"/>
    <w:lvl w:ilvl="0" w:tplc="F5FA3454">
      <w:start w:val="1"/>
      <w:numFmt w:val="decimal"/>
      <w:lvlText w:val="%1、"/>
      <w:lvlJc w:val="left"/>
      <w:pPr>
        <w:tabs>
          <w:tab w:val="num" w:pos="1550"/>
        </w:tabs>
        <w:ind w:left="1550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 w15:restartNumberingAfterBreak="0">
    <w:nsid w:val="33CC6050"/>
    <w:multiLevelType w:val="hybridMultilevel"/>
    <w:tmpl w:val="4A40E22E"/>
    <w:lvl w:ilvl="0" w:tplc="F97A6CD0">
      <w:start w:val="3"/>
      <w:numFmt w:val="chineseCountingThousand"/>
      <w:suff w:val="noth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09792D"/>
    <w:multiLevelType w:val="hybridMultilevel"/>
    <w:tmpl w:val="E4CCF120"/>
    <w:lvl w:ilvl="0" w:tplc="9A72ABE4">
      <w:start w:val="1"/>
      <w:numFmt w:val="chi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C9A4C18"/>
    <w:multiLevelType w:val="hybridMultilevel"/>
    <w:tmpl w:val="E4C6161A"/>
    <w:lvl w:ilvl="0" w:tplc="33C0D60C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  <w:b w:val="0"/>
      </w:rPr>
    </w:lvl>
    <w:lvl w:ilvl="1" w:tplc="009C9A28">
      <w:start w:val="1"/>
      <w:numFmt w:val="decimal"/>
      <w:lvlText w:val="%2、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317B5AB"/>
    <w:multiLevelType w:val="singleLevel"/>
    <w:tmpl w:val="6317B5A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 w15:restartNumberingAfterBreak="0">
    <w:nsid w:val="6BD64081"/>
    <w:multiLevelType w:val="hybridMultilevel"/>
    <w:tmpl w:val="FB688F96"/>
    <w:lvl w:ilvl="0" w:tplc="FECEF072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F97A6CD0">
      <w:start w:val="3"/>
      <w:numFmt w:val="chineseCountingThousand"/>
      <w:suff w:val="nothing"/>
      <w:lvlText w:val="%2、"/>
      <w:lvlJc w:val="left"/>
      <w:pPr>
        <w:ind w:left="1140" w:hanging="720"/>
      </w:pPr>
      <w:rPr>
        <w:rFonts w:hint="default"/>
      </w:rPr>
    </w:lvl>
    <w:lvl w:ilvl="2" w:tplc="EA6E049E">
      <w:start w:val="1"/>
      <w:numFmt w:val="chineseCountingThousand"/>
      <w:suff w:val="nothing"/>
      <w:lvlText w:val="(%3)"/>
      <w:lvlJc w:val="left"/>
      <w:pPr>
        <w:ind w:left="1260" w:hanging="42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C9"/>
    <w:rsid w:val="00004CF7"/>
    <w:rsid w:val="000131BE"/>
    <w:rsid w:val="000A3806"/>
    <w:rsid w:val="000A63D8"/>
    <w:rsid w:val="000E2A64"/>
    <w:rsid w:val="000F286B"/>
    <w:rsid w:val="000F7FAC"/>
    <w:rsid w:val="00163966"/>
    <w:rsid w:val="001E6E50"/>
    <w:rsid w:val="001F511B"/>
    <w:rsid w:val="0020738C"/>
    <w:rsid w:val="00214DB8"/>
    <w:rsid w:val="00256561"/>
    <w:rsid w:val="0026035A"/>
    <w:rsid w:val="00263A96"/>
    <w:rsid w:val="00270731"/>
    <w:rsid w:val="002743E7"/>
    <w:rsid w:val="00282A9A"/>
    <w:rsid w:val="002C43B0"/>
    <w:rsid w:val="002F7384"/>
    <w:rsid w:val="00301DBC"/>
    <w:rsid w:val="003114D7"/>
    <w:rsid w:val="00313212"/>
    <w:rsid w:val="0031709B"/>
    <w:rsid w:val="00320CAC"/>
    <w:rsid w:val="00322271"/>
    <w:rsid w:val="00330965"/>
    <w:rsid w:val="00334DCF"/>
    <w:rsid w:val="00335CBE"/>
    <w:rsid w:val="00385202"/>
    <w:rsid w:val="00395AC1"/>
    <w:rsid w:val="003D60BF"/>
    <w:rsid w:val="00404580"/>
    <w:rsid w:val="00416B33"/>
    <w:rsid w:val="004734D3"/>
    <w:rsid w:val="00494A98"/>
    <w:rsid w:val="004A0D73"/>
    <w:rsid w:val="004B0343"/>
    <w:rsid w:val="004C0AD0"/>
    <w:rsid w:val="004C3C17"/>
    <w:rsid w:val="004C5DC9"/>
    <w:rsid w:val="004F5937"/>
    <w:rsid w:val="00512A97"/>
    <w:rsid w:val="00522D1B"/>
    <w:rsid w:val="00537C76"/>
    <w:rsid w:val="00564F0E"/>
    <w:rsid w:val="005B1822"/>
    <w:rsid w:val="005C4AE2"/>
    <w:rsid w:val="005D1A40"/>
    <w:rsid w:val="00601F0C"/>
    <w:rsid w:val="006701CB"/>
    <w:rsid w:val="00675F5E"/>
    <w:rsid w:val="006B15CA"/>
    <w:rsid w:val="006D3052"/>
    <w:rsid w:val="006F0A5B"/>
    <w:rsid w:val="00733578"/>
    <w:rsid w:val="0079211C"/>
    <w:rsid w:val="007A1BBE"/>
    <w:rsid w:val="007A49CB"/>
    <w:rsid w:val="007C29FD"/>
    <w:rsid w:val="007E1FFE"/>
    <w:rsid w:val="007E2A76"/>
    <w:rsid w:val="007E7FEA"/>
    <w:rsid w:val="0080275D"/>
    <w:rsid w:val="00807FA4"/>
    <w:rsid w:val="008433EF"/>
    <w:rsid w:val="008457C0"/>
    <w:rsid w:val="00870CC0"/>
    <w:rsid w:val="0087782F"/>
    <w:rsid w:val="008931C9"/>
    <w:rsid w:val="008B0F9F"/>
    <w:rsid w:val="008B4EB6"/>
    <w:rsid w:val="008B7DDB"/>
    <w:rsid w:val="008F7E92"/>
    <w:rsid w:val="00900B7D"/>
    <w:rsid w:val="00904A60"/>
    <w:rsid w:val="00991EB2"/>
    <w:rsid w:val="009A34D3"/>
    <w:rsid w:val="009A574D"/>
    <w:rsid w:val="009D50D7"/>
    <w:rsid w:val="009D69B9"/>
    <w:rsid w:val="009F5A38"/>
    <w:rsid w:val="00A37BC5"/>
    <w:rsid w:val="00A41AFF"/>
    <w:rsid w:val="00A42D4E"/>
    <w:rsid w:val="00A665AB"/>
    <w:rsid w:val="00A9049A"/>
    <w:rsid w:val="00AA74F9"/>
    <w:rsid w:val="00AB3FDA"/>
    <w:rsid w:val="00B3048F"/>
    <w:rsid w:val="00B43C64"/>
    <w:rsid w:val="00B443EC"/>
    <w:rsid w:val="00B6573A"/>
    <w:rsid w:val="00B950AE"/>
    <w:rsid w:val="00BB3458"/>
    <w:rsid w:val="00BC4D76"/>
    <w:rsid w:val="00C079B2"/>
    <w:rsid w:val="00C31C8B"/>
    <w:rsid w:val="00C36357"/>
    <w:rsid w:val="00CC2731"/>
    <w:rsid w:val="00CC4350"/>
    <w:rsid w:val="00CD1D82"/>
    <w:rsid w:val="00CE40D0"/>
    <w:rsid w:val="00CE4631"/>
    <w:rsid w:val="00D05B6E"/>
    <w:rsid w:val="00D13D49"/>
    <w:rsid w:val="00D358A2"/>
    <w:rsid w:val="00D4065C"/>
    <w:rsid w:val="00D50083"/>
    <w:rsid w:val="00D51FF0"/>
    <w:rsid w:val="00DC124A"/>
    <w:rsid w:val="00DD0181"/>
    <w:rsid w:val="00DE3D68"/>
    <w:rsid w:val="00DE7583"/>
    <w:rsid w:val="00DF00D9"/>
    <w:rsid w:val="00E03274"/>
    <w:rsid w:val="00E126BE"/>
    <w:rsid w:val="00EB06E5"/>
    <w:rsid w:val="00EC7C68"/>
    <w:rsid w:val="00F06F7F"/>
    <w:rsid w:val="00F07EC5"/>
    <w:rsid w:val="00FA2EFF"/>
    <w:rsid w:val="00FB7949"/>
    <w:rsid w:val="00FC3F6F"/>
    <w:rsid w:val="00FD63A6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E6168"/>
  <w15:docId w15:val="{45810DD6-A9B1-47E4-B7AB-3D7B8886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9A574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57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5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574D"/>
    <w:rPr>
      <w:sz w:val="18"/>
      <w:szCs w:val="18"/>
    </w:rPr>
  </w:style>
  <w:style w:type="character" w:customStyle="1" w:styleId="20">
    <w:name w:val="标题 2 字符"/>
    <w:basedOn w:val="a0"/>
    <w:link w:val="2"/>
    <w:rsid w:val="009A574D"/>
    <w:rPr>
      <w:rFonts w:ascii="Arial" w:eastAsia="黑体" w:hAnsi="Arial" w:cs="Times New Roman"/>
      <w:b/>
      <w:bCs/>
      <w:sz w:val="32"/>
      <w:szCs w:val="32"/>
    </w:rPr>
  </w:style>
  <w:style w:type="character" w:customStyle="1" w:styleId="a7">
    <w:name w:val="正文缩进 字符"/>
    <w:link w:val="a8"/>
    <w:rsid w:val="009A574D"/>
    <w:rPr>
      <w:rFonts w:eastAsia="宋体"/>
      <w:szCs w:val="24"/>
    </w:rPr>
  </w:style>
  <w:style w:type="paragraph" w:styleId="a8">
    <w:name w:val="Normal Indent"/>
    <w:basedOn w:val="a"/>
    <w:link w:val="a7"/>
    <w:rsid w:val="009A574D"/>
    <w:pPr>
      <w:ind w:firstLineChars="200" w:firstLine="420"/>
    </w:pPr>
    <w:rPr>
      <w:rFonts w:asciiTheme="minorHAnsi" w:hAnsiTheme="minorHAnsi" w:cstheme="minorBidi"/>
    </w:rPr>
  </w:style>
  <w:style w:type="paragraph" w:styleId="a9">
    <w:name w:val="List Paragraph"/>
    <w:basedOn w:val="a"/>
    <w:uiPriority w:val="34"/>
    <w:qFormat/>
    <w:rsid w:val="0020738C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0A63D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A63D8"/>
    <w:rPr>
      <w:rFonts w:ascii="Times New Roman" w:eastAsia="宋体" w:hAnsi="Times New Roman" w:cs="Times New Roman"/>
      <w:sz w:val="18"/>
      <w:szCs w:val="18"/>
    </w:rPr>
  </w:style>
  <w:style w:type="character" w:styleId="ac">
    <w:name w:val="Placeholder Text"/>
    <w:basedOn w:val="a0"/>
    <w:uiPriority w:val="99"/>
    <w:semiHidden/>
    <w:rsid w:val="00512A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2</cp:revision>
  <cp:lastPrinted>2021-01-28T07:18:00Z</cp:lastPrinted>
  <dcterms:created xsi:type="dcterms:W3CDTF">2023-04-10T01:53:00Z</dcterms:created>
  <dcterms:modified xsi:type="dcterms:W3CDTF">2023-04-10T01:53:00Z</dcterms:modified>
</cp:coreProperties>
</file>